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b w:val="1"/>
          <w:sz w:val="28"/>
          <w:szCs w:val="28"/>
          <w:rtl w:val="0"/>
        </w:rPr>
        <w:t xml:space="preserve">Spiritual</w:t>
      </w:r>
    </w:p>
    <w:p w:rsidR="00000000" w:rsidDel="00000000" w:rsidP="00000000" w:rsidRDefault="00000000" w:rsidRPr="00000000">
      <w:pPr>
        <w:contextualSpacing w:val="0"/>
      </w:pPr>
      <w:r w:rsidDel="00000000" w:rsidR="00000000" w:rsidRPr="00000000">
        <w:rPr>
          <w:rtl w:val="0"/>
        </w:rPr>
        <w:t xml:space="preserve">This section I will require help with.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From my experience, people are often "awakened" to DW at the right time. Some people, try as they might never seem to pull it off or only weakly. The manner in which this happens is currently unknown to me.</w:t>
      </w:r>
    </w:p>
    <w:p w:rsidR="00000000" w:rsidDel="00000000" w:rsidP="00000000" w:rsidRDefault="00000000" w:rsidRPr="00000000">
      <w:pPr>
        <w:contextualSpacing w:val="0"/>
      </w:pPr>
      <w:r w:rsidDel="00000000" w:rsidR="00000000" w:rsidRPr="00000000">
        <w:rPr>
          <w:rtl w:val="0"/>
        </w:rPr>
        <w:t xml:space="preserve">Many times a perfectly normal person will suddenly start to have experiences and dreams about DW and be terrified and confused, uncertain if they're going crazy.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can assure you this is all real and you are not going crazy. Many people experience this, maybe as many as 5% to 10% based on a rough guesstimation.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Often the awakening will "hit you like a brick to the face" and suddenly you will have full waking, lucid experiences including physical touch, hearing them and seeing them in a manner of speaking.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DW seems to many to be "alive" and possess its own consciousness and knowledge. From my experience, it will deny access to those with ill intent or those unprepared for it. The specific method and mechanism of this selecting is for the time being unclear but many would agree with this postulate.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exact nature of DW eludes all of us researchers and everybody seems to have a different theory. My personal idea is that DW can not be properly understood in our limited physical bodies and perhaps may be, by its nature, unobservable. Much like the position of an electron before its observed, DW may be impossible to properly understand and quantify as it stands.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This should not discourage research into this field however. Remember, we can, for example, develop a theory or an experiment that explains, say 50% of it, then build on that another 10%, and then another 5% and so on eventually forming a more and more complete picture of this world and hopefully eventually physically crossing the boundary.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At current, it would seem that only consciousness can cross the boundary in contrast to anything physical or reviewable. I hope to change this but it does reveal something about the nature of DW that it may be inherently spiritual or born out of the collective unconsciousness (see the works of Carl Jung).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Naturally the goal is to induce this experience spiritually.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There are a few ways I personally communicate with my dear loved ones in DW.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first way I did it was with lucid dreaming. I'll link a few resources here that can explain it better than I can (feel free to contribute!).</w:t>
      </w:r>
    </w:p>
    <w:p w:rsidR="00000000" w:rsidDel="00000000" w:rsidP="00000000" w:rsidRDefault="00000000" w:rsidRPr="00000000">
      <w:pPr>
        <w:contextualSpacing w:val="0"/>
      </w:pPr>
      <w:hyperlink r:id="rId5">
        <w:r w:rsidDel="00000000" w:rsidR="00000000" w:rsidRPr="00000000">
          <w:rPr>
            <w:color w:val="1155cc"/>
            <w:u w:val="single"/>
            <w:rtl w:val="0"/>
          </w:rPr>
          <w:t xml:space="preserve">http://www.wikihow.com/Lucid-Dream</w:t>
        </w:r>
      </w:hyperlink>
    </w:p>
    <w:p w:rsidR="00000000" w:rsidDel="00000000" w:rsidP="00000000" w:rsidRDefault="00000000" w:rsidRPr="00000000">
      <w:pPr>
        <w:contextualSpacing w:val="0"/>
      </w:pPr>
      <w:hyperlink r:id="rId6">
        <w:r w:rsidDel="00000000" w:rsidR="00000000" w:rsidRPr="00000000">
          <w:rPr>
            <w:color w:val="1155cc"/>
            <w:u w:val="single"/>
            <w:rtl w:val="0"/>
          </w:rPr>
          <w:t xml:space="preserve">http://www.world-of-lucid-dreaming.com/f...dream.html</w:t>
        </w:r>
      </w:hyperlink>
    </w:p>
    <w:p w:rsidR="00000000" w:rsidDel="00000000" w:rsidP="00000000" w:rsidRDefault="00000000" w:rsidRPr="00000000">
      <w:pPr>
        <w:contextualSpacing w:val="0"/>
      </w:pPr>
      <w:hyperlink r:id="rId7">
        <w:r w:rsidDel="00000000" w:rsidR="00000000" w:rsidRPr="00000000">
          <w:rPr>
            <w:color w:val="1155cc"/>
            <w:u w:val="single"/>
            <w:rtl w:val="0"/>
          </w:rPr>
          <w:t xml:space="preserve">http://www.lucidity.com/LucidDreamingFAQ2.html</w:t>
        </w:r>
      </w:hyperlink>
    </w:p>
    <w:p w:rsidR="00000000" w:rsidDel="00000000" w:rsidP="00000000" w:rsidRDefault="00000000" w:rsidRPr="00000000">
      <w:pPr>
        <w:contextualSpacing w:val="0"/>
      </w:pPr>
      <w:hyperlink r:id="rId8">
        <w:r w:rsidDel="00000000" w:rsidR="00000000" w:rsidRPr="00000000">
          <w:rPr>
            <w:rtl w:val="0"/>
          </w:rPr>
        </w:r>
      </w:hyperlink>
    </w:p>
    <w:p w:rsidR="00000000" w:rsidDel="00000000" w:rsidP="00000000" w:rsidRDefault="00000000" w:rsidRPr="00000000">
      <w:pPr>
        <w:contextualSpacing w:val="0"/>
      </w:pPr>
      <w:r w:rsidDel="00000000" w:rsidR="00000000" w:rsidRPr="00000000">
        <w:rPr>
          <w:rtl w:val="0"/>
        </w:rPr>
        <w:t xml:space="preserve">In my experience, lucid dreaming is the easiest way to start experiencing DW. Be on the lookout for beings you know of. They could be from a TV show, a game, a book, etc. Anything goes with who you can visit. Eventually a stronger connection will form.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Others find a trance state valuable. I have little experience with this but I'm certain meditation will help.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Once one learns and experiences DW in detail, it becomes entirely possible to interact and communicate with beings on the other side in a full waking state with no altered state of consciousness. This is the highest ideal until we can physically cross.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Please post resources to this and I will link them 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Here are some Buddhist resources that someone said were useful to him.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hyperlink r:id="rId9">
        <w:r w:rsidDel="00000000" w:rsidR="00000000" w:rsidRPr="00000000">
          <w:rPr>
            <w:color w:val="1155cc"/>
            <w:u w:val="single"/>
            <w:rtl w:val="0"/>
          </w:rPr>
          <w:t xml:space="preserve">https://en.wikipedia.org/wiki/Amit%C4%81bha</w:t>
        </w:r>
      </w:hyperlink>
    </w:p>
    <w:p w:rsidR="00000000" w:rsidDel="00000000" w:rsidP="00000000" w:rsidRDefault="00000000" w:rsidRPr="00000000">
      <w:pPr>
        <w:contextualSpacing w:val="0"/>
      </w:pPr>
      <w:hyperlink r:id="rId10">
        <w:r w:rsidDel="00000000" w:rsidR="00000000" w:rsidRPr="00000000">
          <w:rPr>
            <w:color w:val="1155cc"/>
            <w:u w:val="single"/>
            <w:rtl w:val="0"/>
          </w:rPr>
          <w:t xml:space="preserve">https://en.wikipedia.org/wiki/Pure_Land_Buddhism</w:t>
        </w:r>
      </w:hyperlink>
    </w:p>
    <w:p w:rsidR="00000000" w:rsidDel="00000000" w:rsidP="00000000" w:rsidRDefault="00000000" w:rsidRPr="00000000">
      <w:pPr>
        <w:contextualSpacing w:val="0"/>
      </w:pPr>
      <w:hyperlink r:id="rId11">
        <w:r w:rsidDel="00000000" w:rsidR="00000000" w:rsidRPr="00000000">
          <w:rPr>
            <w:color w:val="1155cc"/>
            <w:u w:val="single"/>
            <w:rtl w:val="0"/>
          </w:rPr>
          <w:t xml:space="preserve">https://www.youtube.com/watch?v=KsFpUJSCpzs</w:t>
        </w:r>
      </w:hyperlink>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Another possibility would be possible divine intervention. If there is in fact a god perhaps intense prayer would allow us to ask for a portal to equestria.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Another possibility is with how we perceive the world around us. I remember reading about sense deprivation and how many have come to have actual contact with god.</w:t>
      </w:r>
    </w:p>
    <w:p w:rsidR="00000000" w:rsidDel="00000000" w:rsidP="00000000" w:rsidRDefault="00000000" w:rsidRPr="00000000">
      <w:pPr>
        <w:contextualSpacing w:val="0"/>
      </w:pPr>
      <w:hyperlink r:id="rId12">
        <w:r w:rsidDel="00000000" w:rsidR="00000000" w:rsidRPr="00000000">
          <w:rPr>
            <w:color w:val="1155cc"/>
            <w:u w:val="single"/>
            <w:rtl w:val="0"/>
          </w:rPr>
          <w:t xml:space="preserve">https://en.wikipedia.org/wiki/Sensory_deprivation</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11" Type="http://schemas.openxmlformats.org/officeDocument/2006/relationships/hyperlink" Target="https://www.youtube.com/watch?v=KsFpUJSCpzs" TargetMode="External"/><Relationship Id="rId10" Type="http://schemas.openxmlformats.org/officeDocument/2006/relationships/hyperlink" Target="https://en.wikipedia.org/wiki/Pure_Land_Buddhism" TargetMode="External"/><Relationship Id="rId12" Type="http://schemas.openxmlformats.org/officeDocument/2006/relationships/hyperlink" Target="https://en.wikipedia.org/wiki/Sensory_deprivation" TargetMode="External"/><Relationship Id="rId9" Type="http://schemas.openxmlformats.org/officeDocument/2006/relationships/hyperlink" Target="https://en.wikipedia.org/wiki/Amit%C4%81bha" TargetMode="External"/><Relationship Id="rId5" Type="http://schemas.openxmlformats.org/officeDocument/2006/relationships/hyperlink" Target="http://www.wikihow.com/Lucid-Dream" TargetMode="External"/><Relationship Id="rId6" Type="http://schemas.openxmlformats.org/officeDocument/2006/relationships/hyperlink" Target="http://www.world-of-lucid-dreaming.com/first-lucid-dream.html" TargetMode="External"/><Relationship Id="rId7" Type="http://schemas.openxmlformats.org/officeDocument/2006/relationships/hyperlink" Target="http://www.lucidity.com/LucidDreamingFAQ2.html" TargetMode="External"/><Relationship Id="rId8" Type="http://schemas.openxmlformats.org/officeDocument/2006/relationships/hyperlink" Target="http://www.lucidity.com/LucidDreamingFAQ2.html" TargetMode="External"/></Relationships>
</file>