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S-Team: Spirituality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ab/>
        <w:t xml:space="preserve">Lead by Taxman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Delta-Team: Science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ab/>
        <w:t xml:space="preserve">Lead by Portalanon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Psi-Team: Psychology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ab/>
        <w:t xml:space="preserve">Rara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ab/>
        <w:tab/>
        <w:t xml:space="preserve">look up some references to Escapism, imagination, dreaming, and daydreaming. Also some Jung collective unconscious is you're not already familiar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E-Team: Entheogenic routes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ab/>
        <w:t xml:space="preserve">Lead by Portalanon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I-Team: Information gathering / research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ab/>
        <w:t xml:space="preserve">Lead by Taxman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D-Team: Documentation and Articles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ab/>
        <w:t xml:space="preserve">Collaborative Effort lead (currently) by Portalanon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ab/>
        <w:t xml:space="preserve">PoneAnon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ab/>
        <w:tab/>
        <w:t xml:space="preserve">explore /fringe/ and make some damn sense of it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M-Team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ab/>
        <w:t xml:space="preserve">[reserved]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Primary Envoy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ab/>
        <w:t xml:space="preserve">[reserved]</w:t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